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28" w:rsidRDefault="003A7628" w:rsidP="003A7628">
      <w:pPr>
        <w:pStyle w:val="Heading1"/>
        <w:rPr>
          <w:color w:val="auto"/>
        </w:rPr>
      </w:pPr>
      <w:r>
        <w:rPr>
          <w:color w:val="auto"/>
        </w:rPr>
        <w:t>Conic Sections:  Ellipse</w:t>
      </w:r>
    </w:p>
    <w:p w:rsidR="003A7628" w:rsidRDefault="003A7628" w:rsidP="003A7628"/>
    <w:p w:rsidR="003A7628" w:rsidRDefault="003A7628" w:rsidP="003A7628">
      <w:pPr>
        <w:rPr>
          <w:rFonts w:ascii="Tahoma" w:hAnsi="Tahoma" w:cs="Tahoma"/>
          <w:szCs w:val="32"/>
        </w:rPr>
      </w:pPr>
      <w:r>
        <w:rPr>
          <w:rFonts w:ascii="Tahoma" w:hAnsi="Tahoma" w:cs="Tahoma"/>
          <w:b/>
          <w:bCs/>
          <w:szCs w:val="32"/>
        </w:rPr>
        <w:t>Algebraic Definition of an Ellipse</w:t>
      </w:r>
      <w:r>
        <w:rPr>
          <w:rFonts w:ascii="Tahoma" w:hAnsi="Tahoma" w:cs="Tahoma"/>
          <w:szCs w:val="32"/>
        </w:rPr>
        <w:t xml:space="preserve">: a set of points in the plane such that the sum of the distances from two fixed points, called </w:t>
      </w:r>
      <w:r>
        <w:rPr>
          <w:rFonts w:ascii="Tahoma" w:hAnsi="Tahoma" w:cs="Tahoma"/>
          <w:i/>
          <w:iCs/>
          <w:szCs w:val="32"/>
        </w:rPr>
        <w:t xml:space="preserve">foci, </w:t>
      </w:r>
      <w:r>
        <w:rPr>
          <w:rFonts w:ascii="Tahoma" w:hAnsi="Tahoma" w:cs="Tahoma"/>
          <w:szCs w:val="32"/>
        </w:rPr>
        <w:t>remains constant.</w:t>
      </w:r>
    </w:p>
    <w:p w:rsidR="003A7628" w:rsidRDefault="003A7628" w:rsidP="003A7628">
      <w:pPr>
        <w:rPr>
          <w:rFonts w:ascii="Arial Unicode MS" w:eastAsia="Arial Unicode MS" w:hAnsi="Arial Unicode MS" w:cs="Arial Unicode MS"/>
          <w:vanish/>
          <w:color w:val="40458C"/>
        </w:rPr>
      </w:pPr>
      <w:r>
        <w:rPr>
          <w:rFonts w:ascii="Tahoma" w:hAnsi="Tahoma" w:cs="Tahoma"/>
          <w:noProof/>
          <w:sz w:val="20"/>
          <w:szCs w:val="3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159385</wp:posOffset>
            </wp:positionV>
            <wp:extent cx="1560195" cy="1175385"/>
            <wp:effectExtent l="0" t="0" r="1905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375" t="28999" r="42500" b="19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  <w:u w:val="single"/>
        </w:rPr>
      </w:pPr>
      <w:r>
        <w:rPr>
          <w:rFonts w:ascii="Tahoma" w:hAnsi="Tahoma" w:cs="Tahoma"/>
          <w:szCs w:val="26"/>
          <w:u w:val="single"/>
        </w:rPr>
        <w:t xml:space="preserve">Materials:  </w:t>
      </w:r>
    </w:p>
    <w:p w:rsidR="003A7628" w:rsidRDefault="003A7628" w:rsidP="003A7628">
      <w:pPr>
        <w:rPr>
          <w:rFonts w:ascii="Tahoma" w:hAnsi="Tahoma" w:cs="Tahoma"/>
          <w:szCs w:val="31"/>
        </w:rPr>
      </w:pPr>
      <w:proofErr w:type="gramStart"/>
      <w:r>
        <w:rPr>
          <w:rFonts w:ascii="Tahoma" w:hAnsi="Tahoma" w:cs="Tahoma"/>
          <w:szCs w:val="31"/>
        </w:rPr>
        <w:t>paper</w:t>
      </w:r>
      <w:proofErr w:type="gramEnd"/>
    </w:p>
    <w:p w:rsidR="003A7628" w:rsidRDefault="003A7628" w:rsidP="003A7628">
      <w:pPr>
        <w:rPr>
          <w:rFonts w:ascii="Tahoma" w:hAnsi="Tahoma" w:cs="Tahoma"/>
          <w:szCs w:val="31"/>
        </w:rPr>
      </w:pPr>
      <w:proofErr w:type="gramStart"/>
      <w:r>
        <w:rPr>
          <w:rFonts w:ascii="Tahoma" w:hAnsi="Tahoma" w:cs="Tahoma"/>
          <w:szCs w:val="31"/>
        </w:rPr>
        <w:t>corkboard</w:t>
      </w:r>
      <w:proofErr w:type="gramEnd"/>
    </w:p>
    <w:p w:rsidR="003A7628" w:rsidRDefault="003A7628" w:rsidP="003A7628">
      <w:pPr>
        <w:rPr>
          <w:rFonts w:ascii="Tahoma" w:hAnsi="Tahoma" w:cs="Tahoma"/>
          <w:szCs w:val="31"/>
        </w:rPr>
      </w:pPr>
      <w:r>
        <w:rPr>
          <w:rFonts w:ascii="Tahoma" w:hAnsi="Tahoma" w:cs="Tahoma"/>
          <w:szCs w:val="31"/>
        </w:rPr>
        <w:t xml:space="preserve">15” piece of string </w:t>
      </w:r>
    </w:p>
    <w:p w:rsidR="003A7628" w:rsidRDefault="003A7628" w:rsidP="003A7628">
      <w:pPr>
        <w:rPr>
          <w:rFonts w:ascii="Tahoma" w:hAnsi="Tahoma" w:cs="Tahoma"/>
          <w:szCs w:val="31"/>
        </w:rPr>
      </w:pPr>
      <w:proofErr w:type="gramStart"/>
      <w:r>
        <w:rPr>
          <w:rFonts w:ascii="Tahoma" w:hAnsi="Tahoma" w:cs="Tahoma"/>
          <w:szCs w:val="31"/>
        </w:rPr>
        <w:t>tacks</w:t>
      </w:r>
      <w:proofErr w:type="gramEnd"/>
    </w:p>
    <w:p w:rsidR="003A7628" w:rsidRDefault="003A7628" w:rsidP="003A7628">
      <w:pPr>
        <w:rPr>
          <w:rFonts w:ascii="Tahoma" w:eastAsia="Arial Unicode MS" w:hAnsi="Tahoma" w:cs="Tahoma"/>
          <w:szCs w:val="31"/>
        </w:rPr>
      </w:pPr>
      <w:proofErr w:type="gramStart"/>
      <w:r>
        <w:rPr>
          <w:rFonts w:ascii="Tahoma" w:hAnsi="Tahoma" w:cs="Tahoma"/>
          <w:szCs w:val="31"/>
        </w:rPr>
        <w:t>pencil</w:t>
      </w:r>
      <w:proofErr w:type="gramEnd"/>
      <w:r>
        <w:rPr>
          <w:rFonts w:ascii="Tahoma" w:hAnsi="Tahoma" w:cs="Tahoma"/>
          <w:szCs w:val="31"/>
        </w:rPr>
        <w:t xml:space="preserve"> </w:t>
      </w:r>
    </w:p>
    <w:p w:rsidR="003A7628" w:rsidRDefault="003A7628" w:rsidP="003A7628">
      <w:pPr>
        <w:rPr>
          <w:rFonts w:ascii="Tahoma" w:hAnsi="Tahoma" w:cs="Tahoma"/>
        </w:rPr>
      </w:pPr>
    </w:p>
    <w:p w:rsidR="003A7628" w:rsidRDefault="003A7628" w:rsidP="003A7628">
      <w:pPr>
        <w:rPr>
          <w:rFonts w:ascii="Tahoma" w:hAnsi="Tahoma" w:cs="Tahoma"/>
          <w:vanish/>
          <w:u w:val="single"/>
        </w:rPr>
      </w:pPr>
      <w:r>
        <w:rPr>
          <w:rFonts w:ascii="Tahoma" w:hAnsi="Tahoma" w:cs="Tahoma"/>
          <w:u w:val="single"/>
        </w:rPr>
        <w:t>Working with group members, follow the directions to construct an ellipse.</w:t>
      </w:r>
    </w:p>
    <w:p w:rsidR="003A7628" w:rsidRDefault="003A7628" w:rsidP="003A7628">
      <w:pPr>
        <w:rPr>
          <w:rFonts w:ascii="Tahoma" w:hAnsi="Tahoma" w:cs="Tahoma"/>
          <w:szCs w:val="26"/>
          <w:u w:val="single"/>
        </w:rPr>
      </w:pP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>1.  Place paper on corkboard.</w:t>
      </w: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 xml:space="preserve">2.  Put tacks approximately 4” to 6” apart.  </w:t>
      </w: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 xml:space="preserve">3.  Place your pencil in the string and stretch it so that it is taut. </w:t>
      </w:r>
      <w:proofErr w:type="gramStart"/>
      <w:r>
        <w:rPr>
          <w:rFonts w:ascii="Tahoma" w:hAnsi="Tahoma" w:cs="Tahoma"/>
          <w:szCs w:val="26"/>
        </w:rPr>
        <w:t>Keeping it taut, trace the path of your pencil.</w:t>
      </w:r>
      <w:proofErr w:type="gramEnd"/>
      <w:r>
        <w:rPr>
          <w:rFonts w:ascii="Tahoma" w:hAnsi="Tahoma" w:cs="Tahoma"/>
          <w:szCs w:val="26"/>
        </w:rPr>
        <w:t xml:space="preserve"> </w:t>
      </w: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  <w:u w:val="single"/>
        </w:rPr>
      </w:pPr>
      <w:r>
        <w:rPr>
          <w:rFonts w:ascii="Tahoma" w:hAnsi="Tahoma" w:cs="Tahoma"/>
          <w:szCs w:val="26"/>
          <w:u w:val="single"/>
        </w:rPr>
        <w:t>After sketching your ellipse, consider the following.</w:t>
      </w: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>1.  What remains constant in your sketch?</w:t>
      </w: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 xml:space="preserve">2.  The points where you placed the tacks are known as the </w:t>
      </w:r>
      <w:r>
        <w:rPr>
          <w:rFonts w:ascii="Tahoma" w:hAnsi="Tahoma" w:cs="Tahoma"/>
          <w:b/>
          <w:bCs/>
          <w:szCs w:val="26"/>
        </w:rPr>
        <w:t>foci</w:t>
      </w:r>
      <w:r>
        <w:rPr>
          <w:rFonts w:ascii="Tahoma" w:hAnsi="Tahoma" w:cs="Tahoma"/>
          <w:szCs w:val="26"/>
        </w:rPr>
        <w:t xml:space="preserve">.  Remove the tacks and label the </w:t>
      </w:r>
      <w:proofErr w:type="gramStart"/>
      <w:r>
        <w:rPr>
          <w:rFonts w:ascii="Tahoma" w:hAnsi="Tahoma" w:cs="Tahoma"/>
          <w:szCs w:val="26"/>
        </w:rPr>
        <w:t>points</w:t>
      </w:r>
      <w:proofErr w:type="gramEnd"/>
      <w:r>
        <w:rPr>
          <w:rFonts w:ascii="Tahoma" w:hAnsi="Tahoma" w:cs="Tahoma"/>
          <w:szCs w:val="26"/>
        </w:rPr>
        <w:t xml:space="preserve"> f</w:t>
      </w:r>
      <w:r>
        <w:rPr>
          <w:rFonts w:ascii="Tahoma" w:hAnsi="Tahoma" w:cs="Tahoma"/>
          <w:szCs w:val="26"/>
          <w:vertAlign w:val="subscript"/>
        </w:rPr>
        <w:t>1</w:t>
      </w:r>
      <w:r>
        <w:rPr>
          <w:rFonts w:ascii="Tahoma" w:hAnsi="Tahoma" w:cs="Tahoma"/>
          <w:szCs w:val="26"/>
        </w:rPr>
        <w:t xml:space="preserve"> and f</w:t>
      </w:r>
      <w:r>
        <w:rPr>
          <w:rFonts w:ascii="Tahoma" w:hAnsi="Tahoma" w:cs="Tahoma"/>
          <w:szCs w:val="26"/>
          <w:vertAlign w:val="subscript"/>
        </w:rPr>
        <w:t>2</w:t>
      </w:r>
      <w:r>
        <w:rPr>
          <w:rFonts w:ascii="Tahoma" w:hAnsi="Tahoma" w:cs="Tahoma"/>
          <w:szCs w:val="26"/>
        </w:rPr>
        <w:t>.  Draw a line through f</w:t>
      </w:r>
      <w:r>
        <w:rPr>
          <w:rFonts w:ascii="Tahoma" w:hAnsi="Tahoma" w:cs="Tahoma"/>
          <w:szCs w:val="26"/>
          <w:vertAlign w:val="subscript"/>
        </w:rPr>
        <w:t>1</w:t>
      </w:r>
      <w:r>
        <w:rPr>
          <w:rFonts w:ascii="Tahoma" w:hAnsi="Tahoma" w:cs="Tahoma"/>
          <w:szCs w:val="26"/>
        </w:rPr>
        <w:t xml:space="preserve"> and f</w:t>
      </w:r>
      <w:r>
        <w:rPr>
          <w:rFonts w:ascii="Tahoma" w:hAnsi="Tahoma" w:cs="Tahoma"/>
          <w:szCs w:val="26"/>
          <w:vertAlign w:val="subscript"/>
        </w:rPr>
        <w:t>2</w:t>
      </w:r>
      <w:r>
        <w:rPr>
          <w:rFonts w:ascii="Tahoma" w:hAnsi="Tahoma" w:cs="Tahoma"/>
          <w:szCs w:val="26"/>
        </w:rPr>
        <w:t xml:space="preserve"> to the edges of the ellipse.  This is known as the </w:t>
      </w:r>
      <w:r>
        <w:rPr>
          <w:rFonts w:ascii="Tahoma" w:hAnsi="Tahoma" w:cs="Tahoma"/>
          <w:b/>
          <w:bCs/>
          <w:szCs w:val="26"/>
        </w:rPr>
        <w:t>major axis</w:t>
      </w:r>
      <w:r>
        <w:rPr>
          <w:rFonts w:ascii="Tahoma" w:hAnsi="Tahoma" w:cs="Tahoma"/>
          <w:szCs w:val="26"/>
        </w:rPr>
        <w:t>.  Locate the midpoint between f</w:t>
      </w:r>
      <w:r>
        <w:rPr>
          <w:rFonts w:ascii="Tahoma" w:hAnsi="Tahoma" w:cs="Tahoma"/>
          <w:szCs w:val="26"/>
          <w:vertAlign w:val="subscript"/>
        </w:rPr>
        <w:t>1</w:t>
      </w:r>
      <w:r>
        <w:rPr>
          <w:rFonts w:ascii="Tahoma" w:hAnsi="Tahoma" w:cs="Tahoma"/>
          <w:szCs w:val="26"/>
        </w:rPr>
        <w:t xml:space="preserve"> and f</w:t>
      </w:r>
      <w:r>
        <w:rPr>
          <w:rFonts w:ascii="Tahoma" w:hAnsi="Tahoma" w:cs="Tahoma"/>
          <w:szCs w:val="26"/>
          <w:vertAlign w:val="subscript"/>
        </w:rPr>
        <w:t>2</w:t>
      </w:r>
      <w:r>
        <w:rPr>
          <w:rFonts w:ascii="Tahoma" w:hAnsi="Tahoma" w:cs="Tahoma"/>
          <w:szCs w:val="26"/>
        </w:rPr>
        <w:t>.  Is this the center of the ellipse?  Will that always be the case?</w:t>
      </w: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>3.  Choose 5 different points on your ellipse (anywhere your pencil marked when sketching).  Measure the distance from the point to each of the foci (to the nearest tenth of a cm) and record your data in the table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2"/>
        <w:gridCol w:w="2952"/>
        <w:gridCol w:w="2952"/>
      </w:tblGrid>
      <w:tr w:rsidR="003A7628" w:rsidTr="00601068"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  <w:r>
              <w:rPr>
                <w:rFonts w:ascii="Tahoma" w:hAnsi="Tahoma" w:cs="Tahoma"/>
                <w:szCs w:val="28"/>
              </w:rPr>
              <w:t xml:space="preserve">Distance from </w:t>
            </w:r>
            <w:r>
              <w:rPr>
                <w:rFonts w:ascii="Tahoma" w:hAnsi="Tahoma" w:cs="Tahoma"/>
                <w:szCs w:val="26"/>
              </w:rPr>
              <w:t>f</w:t>
            </w:r>
            <w:r>
              <w:rPr>
                <w:rFonts w:ascii="Tahoma" w:hAnsi="Tahoma" w:cs="Tahoma"/>
                <w:szCs w:val="26"/>
                <w:vertAlign w:val="subscript"/>
              </w:rPr>
              <w:t xml:space="preserve">1 </w:t>
            </w:r>
            <w:r>
              <w:rPr>
                <w:rFonts w:ascii="Tahoma" w:hAnsi="Tahoma" w:cs="Tahoma"/>
                <w:szCs w:val="26"/>
              </w:rPr>
              <w:t>to point</w:t>
            </w: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  <w:r>
              <w:rPr>
                <w:rFonts w:ascii="Tahoma" w:hAnsi="Tahoma" w:cs="Tahoma"/>
                <w:szCs w:val="28"/>
              </w:rPr>
              <w:t xml:space="preserve">Distance from </w:t>
            </w:r>
            <w:r>
              <w:rPr>
                <w:rFonts w:ascii="Tahoma" w:hAnsi="Tahoma" w:cs="Tahoma"/>
                <w:szCs w:val="26"/>
              </w:rPr>
              <w:t>f</w:t>
            </w:r>
            <w:r>
              <w:rPr>
                <w:rFonts w:ascii="Tahoma" w:hAnsi="Tahoma" w:cs="Tahoma"/>
                <w:szCs w:val="26"/>
                <w:vertAlign w:val="subscript"/>
              </w:rPr>
              <w:t xml:space="preserve">2 </w:t>
            </w:r>
            <w:r>
              <w:rPr>
                <w:rFonts w:ascii="Tahoma" w:hAnsi="Tahoma" w:cs="Tahoma"/>
                <w:szCs w:val="26"/>
              </w:rPr>
              <w:t>to point</w:t>
            </w: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  <w:r>
              <w:rPr>
                <w:rFonts w:ascii="Tahoma" w:hAnsi="Tahoma" w:cs="Tahoma"/>
                <w:szCs w:val="28"/>
              </w:rPr>
              <w:t>Sum of the two distances</w:t>
            </w:r>
          </w:p>
        </w:tc>
      </w:tr>
      <w:tr w:rsidR="003A7628" w:rsidTr="00601068"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</w:tr>
      <w:tr w:rsidR="003A7628" w:rsidTr="00601068"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</w:tr>
      <w:tr w:rsidR="003A7628" w:rsidTr="00601068"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</w:tr>
      <w:tr w:rsidR="003A7628" w:rsidTr="00601068"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</w:tr>
      <w:tr w:rsidR="003A7628" w:rsidTr="00601068"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  <w:tc>
          <w:tcPr>
            <w:tcW w:w="2952" w:type="dxa"/>
          </w:tcPr>
          <w:p w:rsidR="003A7628" w:rsidRDefault="003A7628" w:rsidP="00601068">
            <w:pPr>
              <w:rPr>
                <w:rFonts w:ascii="Tahoma" w:hAnsi="Tahoma" w:cs="Tahoma"/>
                <w:szCs w:val="28"/>
              </w:rPr>
            </w:pPr>
          </w:p>
        </w:tc>
      </w:tr>
    </w:tbl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>What inference can you draw from the data?</w:t>
      </w: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3A7628" w:rsidRDefault="003A7628" w:rsidP="003A7628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>Does the data support the definition?  Explain.</w:t>
      </w:r>
    </w:p>
    <w:p w:rsidR="003A7628" w:rsidRDefault="003A7628" w:rsidP="003A7628">
      <w:pPr>
        <w:rPr>
          <w:rFonts w:ascii="Tahoma" w:hAnsi="Tahoma" w:cs="Tahoma"/>
          <w:szCs w:val="26"/>
        </w:rPr>
      </w:pPr>
    </w:p>
    <w:p w:rsidR="002F5758" w:rsidRDefault="002F5758">
      <w:bookmarkStart w:id="0" w:name="_GoBack"/>
      <w:bookmarkEnd w:id="0"/>
    </w:p>
    <w:sectPr w:rsidR="002F5758" w:rsidSect="001557B5">
      <w:pgSz w:w="12240" w:h="15840"/>
      <w:pgMar w:top="90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7628"/>
    <w:rsid w:val="001557B5"/>
    <w:rsid w:val="002F5758"/>
    <w:rsid w:val="003A7628"/>
    <w:rsid w:val="006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628"/>
    <w:pPr>
      <w:keepNext/>
      <w:outlineLvl w:val="0"/>
    </w:pPr>
    <w:rPr>
      <w:rFonts w:ascii="Tahoma" w:hAnsi="Tahoma" w:cs="Tahoma"/>
      <w:color w:val="40458C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7628"/>
    <w:rPr>
      <w:rFonts w:ascii="Tahoma" w:eastAsia="Times New Roman" w:hAnsi="Tahoma" w:cs="Tahoma"/>
      <w:color w:val="40458C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628"/>
    <w:pPr>
      <w:keepNext/>
      <w:outlineLvl w:val="0"/>
    </w:pPr>
    <w:rPr>
      <w:rFonts w:ascii="Tahoma" w:hAnsi="Tahoma" w:cs="Tahoma"/>
      <w:color w:val="40458C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7628"/>
    <w:rPr>
      <w:rFonts w:ascii="Tahoma" w:eastAsia="Times New Roman" w:hAnsi="Tahoma" w:cs="Tahoma"/>
      <w:color w:val="40458C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School District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Brittany Merkel</dc:creator>
  <cp:lastModifiedBy>sglantzow</cp:lastModifiedBy>
  <cp:revision>2</cp:revision>
  <dcterms:created xsi:type="dcterms:W3CDTF">2013-07-11T21:53:00Z</dcterms:created>
  <dcterms:modified xsi:type="dcterms:W3CDTF">2013-07-11T21:53:00Z</dcterms:modified>
</cp:coreProperties>
</file>